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E0158C" w:rsidRDefault="007B5828" w:rsidP="007B5828">
      <w:pPr>
        <w:ind w:left="84"/>
        <w:jc w:val="center"/>
        <w:rPr>
          <w:b/>
          <w:kern w:val="28"/>
          <w:sz w:val="20"/>
          <w:szCs w:val="20"/>
          <w:lang w:val="uk-UA" w:eastAsia="uk-UA"/>
        </w:rPr>
      </w:pPr>
    </w:p>
    <w:p w14:paraId="047015DF" w14:textId="77777777" w:rsidR="007B5828" w:rsidRPr="00E0158C"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5A511DEC" w:rsidR="007B5828" w:rsidRPr="003B582C" w:rsidRDefault="00954346" w:rsidP="00256FFB">
            <w:pPr>
              <w:rPr>
                <w:b/>
                <w:lang w:val="uk-UA"/>
              </w:rPr>
            </w:pPr>
            <w:r w:rsidRPr="003B582C">
              <w:rPr>
                <w:b/>
                <w:lang w:val="uk-UA"/>
              </w:rPr>
              <w:t>«</w:t>
            </w:r>
            <w:r w:rsidR="00256FFB">
              <w:rPr>
                <w:b/>
                <w:lang w:val="uk-UA"/>
              </w:rPr>
              <w:t>28</w:t>
            </w:r>
            <w:r w:rsidRPr="003B582C">
              <w:rPr>
                <w:b/>
                <w:lang w:val="uk-UA"/>
              </w:rPr>
              <w:t xml:space="preserve">» </w:t>
            </w:r>
            <w:r w:rsidR="00256FFB">
              <w:rPr>
                <w:b/>
                <w:lang w:val="uk-UA"/>
              </w:rPr>
              <w:t>січня</w:t>
            </w:r>
            <w:r w:rsidR="00606DC9" w:rsidRPr="003B582C">
              <w:rPr>
                <w:b/>
                <w:lang w:val="uk-UA"/>
              </w:rPr>
              <w:t xml:space="preserve"> 202</w:t>
            </w:r>
            <w:r w:rsidR="00257E32">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59C702A3" w:rsidR="007B5828" w:rsidRPr="003B582C" w:rsidRDefault="00256FFB" w:rsidP="00A60C70">
            <w:pPr>
              <w:ind w:firstLine="567"/>
              <w:rPr>
                <w:b/>
                <w:lang w:val="uk-UA"/>
              </w:rPr>
            </w:pPr>
            <w:r>
              <w:rPr>
                <w:b/>
                <w:lang w:val="uk-UA"/>
              </w:rPr>
              <w:t xml:space="preserve">            № 213</w:t>
            </w:r>
            <w:r w:rsidR="00E106CA" w:rsidRPr="003B582C">
              <w:rPr>
                <w:b/>
                <w:lang w:val="uk-UA"/>
              </w:rPr>
              <w:t>дк</w:t>
            </w:r>
            <w:r w:rsidR="003F3CA0" w:rsidRPr="003B582C">
              <w:rPr>
                <w:b/>
                <w:lang w:val="uk-UA"/>
              </w:rPr>
              <w:t>-2</w:t>
            </w:r>
            <w:r w:rsidR="00257E32">
              <w:rPr>
                <w:b/>
                <w:lang w:val="uk-UA"/>
              </w:rPr>
              <w:t>6</w:t>
            </w:r>
          </w:p>
        </w:tc>
      </w:tr>
    </w:tbl>
    <w:p w14:paraId="284B28A2" w14:textId="49196482" w:rsidR="00564035" w:rsidRPr="003B582C" w:rsidRDefault="00564035" w:rsidP="007B5828">
      <w:pPr>
        <w:rPr>
          <w:szCs w:val="28"/>
          <w:lang w:val="uk-UA"/>
        </w:rPr>
      </w:pPr>
    </w:p>
    <w:p w14:paraId="1EC72954" w14:textId="33D006C9" w:rsidR="00ED5C56" w:rsidRDefault="009A22BB" w:rsidP="007B5828">
      <w:pPr>
        <w:rPr>
          <w:b/>
          <w:bCs/>
          <w:szCs w:val="28"/>
          <w:lang w:val="uk-UA"/>
        </w:rPr>
      </w:pPr>
      <w:r w:rsidRPr="003B582C">
        <w:rPr>
          <w:b/>
          <w:bCs/>
          <w:szCs w:val="28"/>
          <w:lang w:val="uk-UA"/>
        </w:rPr>
        <w:t xml:space="preserve">Про відмову </w:t>
      </w:r>
      <w:r w:rsidR="00202C2C">
        <w:rPr>
          <w:b/>
          <w:bCs/>
          <w:szCs w:val="28"/>
          <w:lang w:val="uk-UA"/>
        </w:rPr>
        <w:t>Корецькому О.В.</w:t>
      </w:r>
      <w:r w:rsidR="00B3779F">
        <w:rPr>
          <w:b/>
          <w:bCs/>
          <w:szCs w:val="28"/>
          <w:lang w:val="uk-UA"/>
        </w:rPr>
        <w:t xml:space="preserve">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33D9F42D"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r w:rsidR="00202C2C">
        <w:rPr>
          <w:szCs w:val="28"/>
          <w:lang w:val="uk-UA"/>
        </w:rPr>
        <w:t>Корецького О.В.</w:t>
      </w:r>
      <w:r w:rsidR="00256FFB">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6FAAA0DA"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7CDCC385" w:rsidR="009A22BB" w:rsidRPr="009A22BB" w:rsidRDefault="00202C2C" w:rsidP="00A60417">
      <w:pPr>
        <w:tabs>
          <w:tab w:val="left" w:pos="709"/>
        </w:tabs>
        <w:ind w:firstLine="567"/>
        <w:rPr>
          <w:bCs/>
          <w:color w:val="000000" w:themeColor="text1"/>
          <w:szCs w:val="28"/>
          <w:lang w:val="uk-UA"/>
        </w:rPr>
      </w:pPr>
      <w:r>
        <w:rPr>
          <w:bCs/>
          <w:color w:val="000000" w:themeColor="text1"/>
          <w:szCs w:val="28"/>
          <w:lang w:val="uk-UA"/>
        </w:rPr>
        <w:t>Корецький Остап Васильович</w:t>
      </w:r>
      <w:r w:rsidR="00680F29">
        <w:rPr>
          <w:bCs/>
          <w:color w:val="000000" w:themeColor="text1"/>
          <w:szCs w:val="28"/>
          <w:lang w:val="uk-UA"/>
        </w:rPr>
        <w:t xml:space="preserve"> засобами поштового зв’язку </w:t>
      </w:r>
      <w:r w:rsidR="009F7DB6">
        <w:rPr>
          <w:bCs/>
          <w:color w:val="000000" w:themeColor="text1"/>
          <w:szCs w:val="28"/>
          <w:lang w:val="uk-UA"/>
        </w:rPr>
        <w:t>надіслав</w:t>
      </w:r>
      <w:r w:rsidR="009A22BB" w:rsidRPr="009A22BB">
        <w:rPr>
          <w:bCs/>
          <w:color w:val="000000" w:themeColor="text1"/>
          <w:szCs w:val="28"/>
          <w:lang w:val="uk-UA"/>
        </w:rPr>
        <w:t xml:space="preserve"> до Комісії </w:t>
      </w:r>
      <w:r w:rsidR="006A11C9">
        <w:rPr>
          <w:bCs/>
          <w:color w:val="000000" w:themeColor="text1"/>
          <w:szCs w:val="28"/>
          <w:lang w:val="uk-UA"/>
        </w:rPr>
        <w:t>26</w:t>
      </w:r>
      <w:r w:rsidR="009A22BB" w:rsidRPr="009A22BB">
        <w:rPr>
          <w:bCs/>
          <w:color w:val="000000" w:themeColor="text1"/>
          <w:szCs w:val="28"/>
          <w:lang w:val="uk-UA"/>
        </w:rPr>
        <w:t xml:space="preserve"> </w:t>
      </w:r>
      <w:r w:rsidR="00E0734A">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13C5FA39"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40FC8A44"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7CA54E7E" w:rsidR="009A22BB" w:rsidRPr="00ED5C56" w:rsidRDefault="009A22BB" w:rsidP="00202C2C">
      <w:pPr>
        <w:tabs>
          <w:tab w:val="left" w:pos="709"/>
        </w:tabs>
        <w:ind w:firstLine="567"/>
        <w:rPr>
          <w:bCs/>
          <w:color w:val="000000" w:themeColor="text1"/>
          <w:szCs w:val="28"/>
          <w:lang w:val="uk-UA"/>
        </w:rPr>
      </w:pPr>
      <w:r w:rsidRPr="009A22BB">
        <w:rPr>
          <w:bCs/>
          <w:color w:val="000000" w:themeColor="text1"/>
          <w:szCs w:val="28"/>
          <w:lang w:val="uk-UA"/>
        </w:rPr>
        <w:t xml:space="preserve">Так, </w:t>
      </w:r>
      <w:r w:rsidR="001D287F">
        <w:rPr>
          <w:bCs/>
          <w:color w:val="000000" w:themeColor="text1"/>
          <w:szCs w:val="28"/>
          <w:lang w:val="uk-UA"/>
        </w:rPr>
        <w:t xml:space="preserve">підпунктом 4-1 </w:t>
      </w:r>
      <w:r w:rsidRPr="009A22BB">
        <w:rPr>
          <w:bCs/>
          <w:color w:val="000000" w:themeColor="text1"/>
          <w:szCs w:val="28"/>
          <w:lang w:val="uk-UA"/>
        </w:rPr>
        <w:t>пункт</w:t>
      </w:r>
      <w:r w:rsidR="001D287F">
        <w:rPr>
          <w:bCs/>
          <w:color w:val="000000" w:themeColor="text1"/>
          <w:szCs w:val="28"/>
          <w:lang w:val="uk-UA"/>
        </w:rPr>
        <w:t>у</w:t>
      </w:r>
      <w:r w:rsidR="009F7DB6">
        <w:rPr>
          <w:bCs/>
          <w:color w:val="000000" w:themeColor="text1"/>
          <w:szCs w:val="28"/>
          <w:lang w:val="uk-UA"/>
        </w:rPr>
        <w:t xml:space="preserve"> </w:t>
      </w:r>
      <w:r w:rsidR="001D287F">
        <w:rPr>
          <w:bCs/>
          <w:color w:val="000000" w:themeColor="text1"/>
          <w:szCs w:val="28"/>
          <w:lang w:val="uk-UA"/>
        </w:rPr>
        <w:t>4</w:t>
      </w:r>
      <w:r w:rsidR="00A60417">
        <w:rPr>
          <w:bCs/>
          <w:color w:val="000000" w:themeColor="text1"/>
          <w:szCs w:val="28"/>
          <w:lang w:val="uk-UA"/>
        </w:rPr>
        <w:t xml:space="preserve"> </w:t>
      </w:r>
      <w:r w:rsidRPr="009A22BB">
        <w:rPr>
          <w:bCs/>
          <w:color w:val="000000" w:themeColor="text1"/>
          <w:szCs w:val="28"/>
          <w:lang w:val="uk-UA"/>
        </w:rPr>
        <w:t xml:space="preserve">частини першої статті 30 Закону України </w:t>
      </w:r>
      <w:r w:rsidR="001D287F">
        <w:rPr>
          <w:bCs/>
          <w:color w:val="000000" w:themeColor="text1"/>
          <w:szCs w:val="28"/>
          <w:lang w:val="uk-UA"/>
        </w:rPr>
        <w:t xml:space="preserve">  </w:t>
      </w:r>
      <w:r w:rsidRPr="009A22BB">
        <w:rPr>
          <w:bCs/>
          <w:color w:val="000000" w:themeColor="text1"/>
          <w:szCs w:val="28"/>
          <w:lang w:val="uk-UA"/>
        </w:rPr>
        <w:t>«Про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00202C2C">
        <w:rPr>
          <w:bCs/>
          <w:color w:val="000000" w:themeColor="text1"/>
          <w:szCs w:val="28"/>
          <w:lang w:val="uk-UA"/>
        </w:rPr>
        <w:t>к</w:t>
      </w:r>
      <w:r w:rsidR="00202C2C" w:rsidRPr="00202C2C">
        <w:rPr>
          <w:bCs/>
          <w:color w:val="000000" w:themeColor="text1"/>
          <w:szCs w:val="28"/>
          <w:lang w:val="uk-UA"/>
        </w:rPr>
        <w:t>опію державного сертифіката про рівень володіння державною мовою, виданог</w:t>
      </w:r>
      <w:r w:rsidR="001D287F">
        <w:rPr>
          <w:bCs/>
          <w:color w:val="000000" w:themeColor="text1"/>
          <w:szCs w:val="28"/>
          <w:lang w:val="uk-UA"/>
        </w:rPr>
        <w:t>о відповідно до Закону України «</w:t>
      </w:r>
      <w:r w:rsidR="00202C2C" w:rsidRPr="00202C2C">
        <w:rPr>
          <w:bCs/>
          <w:color w:val="000000" w:themeColor="text1"/>
          <w:szCs w:val="28"/>
          <w:lang w:val="uk-UA"/>
        </w:rPr>
        <w:t>Про забезпечення функціонування</w:t>
      </w:r>
      <w:r w:rsidR="001D287F">
        <w:rPr>
          <w:bCs/>
          <w:color w:val="000000" w:themeColor="text1"/>
          <w:szCs w:val="28"/>
          <w:lang w:val="uk-UA"/>
        </w:rPr>
        <w:t xml:space="preserve"> української мови як державної»</w:t>
      </w:r>
      <w:r w:rsidR="00202C2C">
        <w:rPr>
          <w:bCs/>
          <w:color w:val="000000" w:themeColor="text1"/>
          <w:szCs w:val="28"/>
          <w:lang w:val="uk-UA"/>
        </w:rPr>
        <w:t>.</w:t>
      </w:r>
    </w:p>
    <w:p w14:paraId="0BB52A4A" w14:textId="36AE6086" w:rsidR="009A22BB" w:rsidRPr="009A22BB" w:rsidRDefault="009A22BB" w:rsidP="00A60417">
      <w:pPr>
        <w:tabs>
          <w:tab w:val="left" w:pos="709"/>
        </w:tabs>
        <w:ind w:firstLine="567"/>
        <w:rPr>
          <w:bCs/>
          <w:color w:val="000000" w:themeColor="text1"/>
          <w:spacing w:val="-2"/>
          <w:szCs w:val="28"/>
          <w:lang w:val="uk-UA"/>
        </w:rPr>
      </w:pP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w:t>
      </w:r>
      <w:r w:rsidR="00DB0012">
        <w:rPr>
          <w:bCs/>
          <w:color w:val="000000" w:themeColor="text1"/>
          <w:spacing w:val="-2"/>
          <w:szCs w:val="28"/>
          <w:lang w:val="uk-UA"/>
        </w:rPr>
        <w:t xml:space="preserve"> </w:t>
      </w:r>
      <w:r w:rsidRPr="009A22BB">
        <w:rPr>
          <w:bCs/>
          <w:color w:val="000000" w:themeColor="text1"/>
          <w:spacing w:val="-2"/>
          <w:szCs w:val="28"/>
          <w:lang w:val="uk-UA"/>
        </w:rPr>
        <w:t>частиною </w:t>
      </w:r>
      <w:r w:rsidR="00DB0012">
        <w:rPr>
          <w:bCs/>
          <w:color w:val="000000" w:themeColor="text1"/>
          <w:spacing w:val="-2"/>
          <w:szCs w:val="28"/>
          <w:lang w:val="uk-UA"/>
        </w:rPr>
        <w:t xml:space="preserve"> </w:t>
      </w:r>
      <w:r w:rsidRPr="009A22BB">
        <w:rPr>
          <w:bCs/>
          <w:color w:val="000000" w:themeColor="text1"/>
          <w:spacing w:val="-2"/>
          <w:szCs w:val="28"/>
          <w:lang w:val="uk-UA"/>
        </w:rPr>
        <w:t>третьою </w:t>
      </w:r>
      <w:r w:rsidR="00DB0012">
        <w:rPr>
          <w:bCs/>
          <w:color w:val="000000" w:themeColor="text1"/>
          <w:spacing w:val="-2"/>
          <w:szCs w:val="28"/>
          <w:lang w:val="uk-UA"/>
        </w:rPr>
        <w:t xml:space="preserve"> </w:t>
      </w:r>
      <w:r w:rsidRPr="009A22BB">
        <w:rPr>
          <w:bCs/>
          <w:color w:val="000000" w:themeColor="text1"/>
          <w:spacing w:val="-2"/>
          <w:szCs w:val="28"/>
          <w:lang w:val="uk-UA"/>
        </w:rPr>
        <w:t>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3839CB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пункту 3.12 розділу </w:t>
      </w:r>
      <w:r w:rsidR="00BB06CD">
        <w:rPr>
          <w:bCs/>
          <w:color w:val="000000" w:themeColor="text1"/>
          <w:szCs w:val="28"/>
          <w:lang w:val="uk-UA"/>
        </w:rPr>
        <w:t xml:space="preserve"> </w:t>
      </w:r>
      <w:r w:rsidRPr="009A22BB">
        <w:rPr>
          <w:bCs/>
          <w:color w:val="000000" w:themeColor="text1"/>
          <w:szCs w:val="28"/>
          <w:lang w:val="uk-UA"/>
        </w:rPr>
        <w:t>III </w:t>
      </w:r>
      <w:r w:rsidR="00BB06CD">
        <w:rPr>
          <w:bCs/>
          <w:color w:val="000000" w:themeColor="text1"/>
          <w:szCs w:val="28"/>
          <w:lang w:val="uk-UA"/>
        </w:rPr>
        <w:t xml:space="preserve"> </w:t>
      </w:r>
      <w:r w:rsidRPr="009A22BB">
        <w:rPr>
          <w:bCs/>
          <w:color w:val="000000" w:themeColor="text1"/>
          <w:szCs w:val="28"/>
          <w:lang w:val="uk-UA"/>
        </w:rPr>
        <w:t>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lastRenderedPageBreak/>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6AD76BF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42BCC5A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У свою чергу, Комісія наголошує, що</w:t>
      </w:r>
      <w:r w:rsidR="00BB06CD">
        <w:rPr>
          <w:bCs/>
          <w:color w:val="000000" w:themeColor="text1"/>
          <w:szCs w:val="28"/>
          <w:lang w:val="uk-UA"/>
        </w:rPr>
        <w:t xml:space="preserve"> </w:t>
      </w:r>
      <w:r w:rsidRPr="009A22BB">
        <w:rPr>
          <w:bCs/>
          <w:color w:val="000000" w:themeColor="text1"/>
          <w:szCs w:val="28"/>
          <w:lang w:val="uk-UA"/>
        </w:rPr>
        <w:t>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w:t>
      </w:r>
      <w:r w:rsidR="001D287F">
        <w:rPr>
          <w:bCs/>
          <w:color w:val="000000" w:themeColor="text1"/>
          <w:szCs w:val="28"/>
          <w:lang w:val="uk-UA"/>
        </w:rPr>
        <w:t xml:space="preserve"> </w:t>
      </w:r>
      <w:r w:rsidRPr="009A22BB">
        <w:rPr>
          <w:bCs/>
          <w:color w:val="000000" w:themeColor="text1"/>
          <w:szCs w:val="28"/>
          <w:lang w:val="uk-UA"/>
        </w:rPr>
        <w:t>Положення).</w:t>
      </w:r>
    </w:p>
    <w:p w14:paraId="37B8D89B" w14:textId="1DE3DA4C" w:rsidR="009A22BB" w:rsidRPr="009A22BB" w:rsidRDefault="000D1E31" w:rsidP="00A60417">
      <w:pPr>
        <w:tabs>
          <w:tab w:val="left" w:pos="709"/>
        </w:tabs>
        <w:ind w:firstLine="567"/>
        <w:rPr>
          <w:bCs/>
          <w:color w:val="000000" w:themeColor="text1"/>
          <w:szCs w:val="28"/>
          <w:lang w:val="uk-UA"/>
        </w:rPr>
      </w:pPr>
      <w:r>
        <w:rPr>
          <w:bCs/>
          <w:color w:val="000000" w:themeColor="text1"/>
          <w:szCs w:val="28"/>
          <w:lang w:val="uk-UA"/>
        </w:rPr>
        <w:t xml:space="preserve">Із вказаними вимогами </w:t>
      </w:r>
      <w:r w:rsidR="00202C2C">
        <w:rPr>
          <w:bCs/>
          <w:color w:val="000000" w:themeColor="text1"/>
          <w:szCs w:val="28"/>
          <w:lang w:val="uk-UA"/>
        </w:rPr>
        <w:t>Корецький О.В.</w:t>
      </w:r>
      <w:r w:rsidR="009A22BB" w:rsidRPr="009A22BB">
        <w:rPr>
          <w:bCs/>
          <w:color w:val="000000" w:themeColor="text1"/>
          <w:szCs w:val="28"/>
          <w:lang w:val="uk-UA"/>
        </w:rPr>
        <w:t xml:space="preserve"> ознайомлен</w:t>
      </w:r>
      <w:r w:rsidR="009F7DB6">
        <w:rPr>
          <w:bCs/>
          <w:color w:val="000000" w:themeColor="text1"/>
          <w:szCs w:val="28"/>
          <w:lang w:val="uk-UA"/>
        </w:rPr>
        <w:t>ий</w:t>
      </w:r>
      <w:r w:rsidR="009A22BB" w:rsidRPr="009A22BB">
        <w:rPr>
          <w:bCs/>
          <w:color w:val="000000" w:themeColor="text1"/>
          <w:szCs w:val="28"/>
          <w:lang w:val="uk-UA"/>
        </w:rPr>
        <w:t>, про що свідчить підписана н</w:t>
      </w:r>
      <w:r w:rsidR="009F7DB6">
        <w:rPr>
          <w:bCs/>
          <w:color w:val="000000" w:themeColor="text1"/>
          <w:szCs w:val="28"/>
          <w:lang w:val="uk-UA"/>
        </w:rPr>
        <w:t>им</w:t>
      </w:r>
      <w:r w:rsidR="009A22BB"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0155F009" w:rsidR="003B582C" w:rsidRDefault="000D1E31" w:rsidP="00202C2C">
      <w:pPr>
        <w:tabs>
          <w:tab w:val="left" w:pos="709"/>
        </w:tabs>
        <w:ind w:firstLine="567"/>
        <w:rPr>
          <w:bCs/>
          <w:color w:val="000000" w:themeColor="text1"/>
          <w:szCs w:val="28"/>
          <w:lang w:val="uk-UA"/>
        </w:rPr>
      </w:pPr>
      <w:r w:rsidRPr="0048153A">
        <w:rPr>
          <w:bCs/>
          <w:color w:val="000000" w:themeColor="text1"/>
          <w:szCs w:val="28"/>
          <w:lang w:val="uk-UA"/>
        </w:rPr>
        <w:t xml:space="preserve">За результатами опрацювання </w:t>
      </w:r>
      <w:r w:rsidR="009A22BB" w:rsidRPr="0048153A">
        <w:rPr>
          <w:bCs/>
          <w:color w:val="000000" w:themeColor="text1"/>
          <w:szCs w:val="28"/>
          <w:lang w:val="uk-UA"/>
        </w:rPr>
        <w:t>направлених</w:t>
      </w:r>
      <w:r w:rsidR="00BB06CD" w:rsidRPr="0048153A">
        <w:rPr>
          <w:bCs/>
          <w:color w:val="000000" w:themeColor="text1"/>
          <w:szCs w:val="28"/>
          <w:lang w:val="uk-UA"/>
        </w:rPr>
        <w:t xml:space="preserve"> </w:t>
      </w:r>
      <w:r w:rsidR="00202C2C">
        <w:rPr>
          <w:bCs/>
          <w:color w:val="000000" w:themeColor="text1"/>
          <w:szCs w:val="28"/>
          <w:lang w:val="uk-UA"/>
        </w:rPr>
        <w:t>Корецьким О.В.</w:t>
      </w:r>
      <w:r w:rsidR="00A60417" w:rsidRPr="0048153A">
        <w:rPr>
          <w:bCs/>
          <w:color w:val="000000" w:themeColor="text1"/>
          <w:szCs w:val="28"/>
          <w:lang w:val="uk-UA"/>
        </w:rPr>
        <w:t xml:space="preserve"> </w:t>
      </w:r>
      <w:r w:rsidR="009A22BB" w:rsidRPr="0048153A">
        <w:rPr>
          <w:bCs/>
          <w:color w:val="000000" w:themeColor="text1"/>
          <w:szCs w:val="28"/>
          <w:lang w:val="uk-UA"/>
        </w:rPr>
        <w:t>документів встановлено, що</w:t>
      </w:r>
      <w:r w:rsidRPr="0048153A">
        <w:rPr>
          <w:bCs/>
          <w:color w:val="000000" w:themeColor="text1"/>
          <w:szCs w:val="28"/>
          <w:lang w:val="uk-UA"/>
        </w:rPr>
        <w:t xml:space="preserve"> </w:t>
      </w:r>
      <w:r w:rsidR="009A22BB" w:rsidRPr="0048153A">
        <w:rPr>
          <w:bCs/>
          <w:color w:val="000000" w:themeColor="text1"/>
          <w:szCs w:val="28"/>
          <w:lang w:val="uk-UA"/>
        </w:rPr>
        <w:t> в</w:t>
      </w:r>
      <w:r w:rsidR="009F7DB6">
        <w:rPr>
          <w:bCs/>
          <w:color w:val="000000" w:themeColor="text1"/>
          <w:szCs w:val="28"/>
          <w:lang w:val="uk-UA"/>
        </w:rPr>
        <w:t xml:space="preserve">ін  в порушення вимог </w:t>
      </w:r>
      <w:r w:rsidR="001D287F">
        <w:rPr>
          <w:bCs/>
          <w:color w:val="000000" w:themeColor="text1"/>
          <w:szCs w:val="28"/>
          <w:lang w:val="uk-UA"/>
        </w:rPr>
        <w:t>підпункту 4-1 пункту 4</w:t>
      </w:r>
      <w:r w:rsidRPr="0048153A">
        <w:rPr>
          <w:bCs/>
          <w:color w:val="000000" w:themeColor="text1"/>
          <w:szCs w:val="28"/>
          <w:lang w:val="uk-UA"/>
        </w:rPr>
        <w:t xml:space="preserve"> </w:t>
      </w:r>
      <w:r w:rsidR="009A22BB" w:rsidRPr="0048153A">
        <w:rPr>
          <w:bCs/>
          <w:color w:val="000000" w:themeColor="text1"/>
          <w:szCs w:val="28"/>
          <w:lang w:val="uk-UA"/>
        </w:rPr>
        <w:t>частини першої статті 30 Зако</w:t>
      </w:r>
      <w:r w:rsidR="00566B75" w:rsidRPr="0048153A">
        <w:rPr>
          <w:bCs/>
          <w:color w:val="000000" w:themeColor="text1"/>
          <w:szCs w:val="28"/>
          <w:lang w:val="uk-UA"/>
        </w:rPr>
        <w:t>ну України «Про прокуратуру»</w:t>
      </w:r>
      <w:r w:rsidRPr="0048153A">
        <w:rPr>
          <w:bCs/>
          <w:color w:val="000000" w:themeColor="text1"/>
          <w:szCs w:val="28"/>
          <w:lang w:val="uk-UA"/>
        </w:rPr>
        <w:t xml:space="preserve"> </w:t>
      </w:r>
      <w:r w:rsidR="009F7DB6">
        <w:rPr>
          <w:bCs/>
          <w:color w:val="000000" w:themeColor="text1"/>
          <w:szCs w:val="28"/>
          <w:lang w:val="uk-UA"/>
        </w:rPr>
        <w:t>не подав</w:t>
      </w:r>
      <w:r w:rsidR="00DB0012" w:rsidRPr="0048153A">
        <w:rPr>
          <w:bCs/>
          <w:color w:val="000000" w:themeColor="text1"/>
          <w:szCs w:val="28"/>
          <w:lang w:val="uk-UA"/>
        </w:rPr>
        <w:t xml:space="preserve"> до</w:t>
      </w:r>
      <w:r w:rsidR="00BB06CD" w:rsidRPr="0048153A">
        <w:rPr>
          <w:bCs/>
          <w:color w:val="000000" w:themeColor="text1"/>
          <w:szCs w:val="28"/>
          <w:lang w:val="uk-UA"/>
        </w:rPr>
        <w:t xml:space="preserve"> </w:t>
      </w:r>
      <w:r w:rsidR="00DB0012" w:rsidRPr="0048153A">
        <w:rPr>
          <w:bCs/>
          <w:color w:val="000000" w:themeColor="text1"/>
          <w:szCs w:val="28"/>
          <w:lang w:val="uk-UA"/>
        </w:rPr>
        <w:t xml:space="preserve">Комісії </w:t>
      </w:r>
      <w:r w:rsidR="00202C2C" w:rsidRPr="00202C2C">
        <w:rPr>
          <w:bCs/>
          <w:color w:val="000000" w:themeColor="text1"/>
          <w:szCs w:val="28"/>
          <w:lang w:val="uk-UA"/>
        </w:rPr>
        <w:t>копію державного сертифіката про рівень володіння державною мовою, виданог</w:t>
      </w:r>
      <w:r w:rsidR="001D287F">
        <w:rPr>
          <w:bCs/>
          <w:color w:val="000000" w:themeColor="text1"/>
          <w:szCs w:val="28"/>
          <w:lang w:val="uk-UA"/>
        </w:rPr>
        <w:t>о відповідно до Закону України «</w:t>
      </w:r>
      <w:r w:rsidR="00202C2C" w:rsidRPr="00202C2C">
        <w:rPr>
          <w:bCs/>
          <w:color w:val="000000" w:themeColor="text1"/>
          <w:szCs w:val="28"/>
          <w:lang w:val="uk-UA"/>
        </w:rPr>
        <w:t>Про забезпечення функціонуванн</w:t>
      </w:r>
      <w:r w:rsidR="001D287F">
        <w:rPr>
          <w:bCs/>
          <w:color w:val="000000" w:themeColor="text1"/>
          <w:szCs w:val="28"/>
          <w:lang w:val="uk-UA"/>
        </w:rPr>
        <w:t>я української мови як державної»</w:t>
      </w:r>
      <w:r w:rsidR="00202C2C" w:rsidRPr="00202C2C">
        <w:rPr>
          <w:bCs/>
          <w:color w:val="000000" w:themeColor="text1"/>
          <w:szCs w:val="28"/>
          <w:lang w:val="uk-UA"/>
        </w:rPr>
        <w:t>.</w:t>
      </w:r>
    </w:p>
    <w:p w14:paraId="05473CDC" w14:textId="605AE01E" w:rsidR="00202C2C" w:rsidRPr="0048153A" w:rsidRDefault="00202C2C" w:rsidP="00202C2C">
      <w:pPr>
        <w:tabs>
          <w:tab w:val="left" w:pos="709"/>
        </w:tabs>
        <w:ind w:firstLine="567"/>
        <w:rPr>
          <w:bCs/>
          <w:color w:val="000000" w:themeColor="text1"/>
          <w:szCs w:val="28"/>
          <w:lang w:val="uk-UA"/>
        </w:rPr>
      </w:pPr>
      <w:r w:rsidRPr="00202C2C">
        <w:rPr>
          <w:bCs/>
          <w:color w:val="000000" w:themeColor="text1"/>
          <w:szCs w:val="28"/>
          <w:lang w:val="uk-UA"/>
        </w:rPr>
        <w:t xml:space="preserve">Факт неподання </w:t>
      </w:r>
      <w:r>
        <w:rPr>
          <w:bCs/>
          <w:color w:val="000000" w:themeColor="text1"/>
          <w:szCs w:val="28"/>
          <w:lang w:val="uk-UA"/>
        </w:rPr>
        <w:t>копії</w:t>
      </w:r>
      <w:r w:rsidRPr="00202C2C">
        <w:rPr>
          <w:bCs/>
          <w:color w:val="000000" w:themeColor="text1"/>
          <w:szCs w:val="28"/>
          <w:lang w:val="uk-UA"/>
        </w:rPr>
        <w:t xml:space="preserve"> державного сертифіката про рівень володіння державною мовою, виданог</w:t>
      </w:r>
      <w:r w:rsidR="001D287F">
        <w:rPr>
          <w:bCs/>
          <w:color w:val="000000" w:themeColor="text1"/>
          <w:szCs w:val="28"/>
          <w:lang w:val="uk-UA"/>
        </w:rPr>
        <w:t>о відповідно до Закону України «</w:t>
      </w:r>
      <w:r w:rsidRPr="00202C2C">
        <w:rPr>
          <w:bCs/>
          <w:color w:val="000000" w:themeColor="text1"/>
          <w:szCs w:val="28"/>
          <w:lang w:val="uk-UA"/>
        </w:rPr>
        <w:t>Про забезпечення функціонування</w:t>
      </w:r>
      <w:r w:rsidR="001D287F">
        <w:rPr>
          <w:bCs/>
          <w:color w:val="000000" w:themeColor="text1"/>
          <w:szCs w:val="28"/>
          <w:lang w:val="uk-UA"/>
        </w:rPr>
        <w:t xml:space="preserve"> української мови як державної»</w:t>
      </w:r>
      <w:r>
        <w:rPr>
          <w:bCs/>
          <w:color w:val="000000" w:themeColor="text1"/>
          <w:szCs w:val="28"/>
          <w:lang w:val="uk-UA"/>
        </w:rPr>
        <w:t xml:space="preserve"> </w:t>
      </w:r>
      <w:r w:rsidRPr="00202C2C">
        <w:rPr>
          <w:bCs/>
          <w:color w:val="000000" w:themeColor="text1"/>
          <w:szCs w:val="28"/>
          <w:lang w:val="uk-UA"/>
        </w:rPr>
        <w:t>підтверджується її відсутністю в о</w:t>
      </w:r>
      <w:r>
        <w:rPr>
          <w:bCs/>
          <w:color w:val="000000" w:themeColor="text1"/>
          <w:szCs w:val="28"/>
          <w:lang w:val="uk-UA"/>
        </w:rPr>
        <w:t>писі вкладення до відправлення</w:t>
      </w:r>
      <w:r w:rsidR="001D287F">
        <w:rPr>
          <w:bCs/>
          <w:color w:val="000000" w:themeColor="text1"/>
          <w:szCs w:val="28"/>
          <w:lang w:val="uk-UA"/>
        </w:rPr>
        <w:t xml:space="preserve"> </w:t>
      </w:r>
      <w:proofErr w:type="spellStart"/>
      <w:r w:rsidR="001D287F">
        <w:rPr>
          <w:bCs/>
          <w:color w:val="000000" w:themeColor="text1"/>
          <w:szCs w:val="28"/>
          <w:lang w:val="uk-UA"/>
        </w:rPr>
        <w:t>укрпошти</w:t>
      </w:r>
      <w:proofErr w:type="spellEnd"/>
      <w:r>
        <w:rPr>
          <w:bCs/>
          <w:color w:val="000000" w:themeColor="text1"/>
          <w:szCs w:val="28"/>
          <w:lang w:val="uk-UA"/>
        </w:rPr>
        <w:t xml:space="preserve"> </w:t>
      </w:r>
      <w:r w:rsidR="00EE36C6">
        <w:rPr>
          <w:bCs/>
          <w:color w:val="000000" w:themeColor="text1"/>
          <w:szCs w:val="28"/>
          <w:lang w:val="uk-UA"/>
        </w:rPr>
        <w:t>від 29</w:t>
      </w:r>
      <w:r w:rsidRPr="00202C2C">
        <w:rPr>
          <w:bCs/>
          <w:color w:val="000000" w:themeColor="text1"/>
          <w:szCs w:val="28"/>
          <w:lang w:val="uk-UA"/>
        </w:rPr>
        <w:t xml:space="preserve"> грудня 2025 року.</w:t>
      </w:r>
    </w:p>
    <w:p w14:paraId="304C9029" w14:textId="3445D418" w:rsidR="009A22BB" w:rsidRDefault="009A22BB" w:rsidP="00A60417">
      <w:pPr>
        <w:tabs>
          <w:tab w:val="left" w:pos="709"/>
        </w:tabs>
        <w:ind w:firstLine="567"/>
        <w:rPr>
          <w:bCs/>
          <w:color w:val="000000" w:themeColor="text1"/>
          <w:szCs w:val="28"/>
          <w:lang w:val="uk-UA"/>
        </w:rPr>
      </w:pPr>
      <w:r w:rsidRPr="0048153A">
        <w:rPr>
          <w:bCs/>
          <w:color w:val="000000" w:themeColor="text1"/>
          <w:szCs w:val="28"/>
          <w:lang w:val="uk-UA"/>
        </w:rPr>
        <w:t xml:space="preserve">Таким чином, </w:t>
      </w:r>
      <w:r w:rsidR="00EE36C6">
        <w:rPr>
          <w:bCs/>
          <w:color w:val="000000" w:themeColor="text1"/>
          <w:szCs w:val="28"/>
          <w:lang w:val="uk-UA"/>
        </w:rPr>
        <w:t>Корецьким О.В.</w:t>
      </w:r>
      <w:r w:rsidRPr="0048153A">
        <w:rPr>
          <w:bCs/>
          <w:color w:val="000000" w:themeColor="text1"/>
          <w:szCs w:val="28"/>
          <w:lang w:val="uk-UA"/>
        </w:rPr>
        <w:t xml:space="preserve"> не додержано вимоги частини </w:t>
      </w:r>
      <w:r w:rsidR="00566B75" w:rsidRPr="0048153A">
        <w:rPr>
          <w:bCs/>
          <w:color w:val="000000" w:themeColor="text1"/>
          <w:szCs w:val="28"/>
          <w:lang w:val="uk-UA"/>
        </w:rPr>
        <w:t>третьої</w:t>
      </w:r>
      <w:r w:rsidRPr="009A22BB">
        <w:rPr>
          <w:bCs/>
          <w:color w:val="000000" w:themeColor="text1"/>
          <w:szCs w:val="28"/>
          <w:lang w:val="uk-UA"/>
        </w:rPr>
        <w:t xml:space="preserve"> статті 30 Закону України «Про прокуратуру» щодо подання всіх документів, передбачених частиною першою цієї статті Закону.  </w:t>
      </w:r>
    </w:p>
    <w:p w14:paraId="044348D1" w14:textId="766A9CD3"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3FE2ED25" w:rsidR="009A22BB" w:rsidRPr="00BB2D67" w:rsidRDefault="009A22BB" w:rsidP="009A22BB">
      <w:pPr>
        <w:tabs>
          <w:tab w:val="left" w:pos="709"/>
        </w:tabs>
        <w:rPr>
          <w:b/>
          <w:color w:val="000000" w:themeColor="text1"/>
          <w:sz w:val="20"/>
          <w:szCs w:val="20"/>
          <w:lang w:val="uk-UA"/>
        </w:rPr>
      </w:pPr>
    </w:p>
    <w:p w14:paraId="3B945FA8" w14:textId="77777777" w:rsidR="0048153A" w:rsidRPr="00BB2D67" w:rsidRDefault="0048153A" w:rsidP="009A22BB">
      <w:pPr>
        <w:tabs>
          <w:tab w:val="left" w:pos="709"/>
        </w:tabs>
        <w:jc w:val="center"/>
        <w:rPr>
          <w:b/>
          <w:bCs/>
          <w:color w:val="000000" w:themeColor="text1"/>
          <w:sz w:val="20"/>
          <w:szCs w:val="20"/>
          <w:lang w:val="uk-UA"/>
        </w:rPr>
      </w:pPr>
    </w:p>
    <w:p w14:paraId="42577D1F" w14:textId="1939057E"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0205FCF0" w:rsidR="009A22BB" w:rsidRPr="00E0158C" w:rsidRDefault="009A22BB" w:rsidP="009A22BB">
      <w:pPr>
        <w:tabs>
          <w:tab w:val="left" w:pos="709"/>
        </w:tabs>
        <w:rPr>
          <w:b/>
          <w:color w:val="000000" w:themeColor="text1"/>
          <w:sz w:val="12"/>
          <w:szCs w:val="12"/>
          <w:lang w:val="uk-UA"/>
        </w:rPr>
      </w:pPr>
    </w:p>
    <w:p w14:paraId="79D2C407" w14:textId="0F4700A3" w:rsidR="009A22BB" w:rsidRPr="009A22BB" w:rsidRDefault="009A22BB" w:rsidP="00A60417">
      <w:pPr>
        <w:ind w:firstLine="567"/>
        <w:rPr>
          <w:bCs/>
          <w:color w:val="000000" w:themeColor="text1"/>
          <w:szCs w:val="28"/>
          <w:lang w:val="uk-UA"/>
        </w:rPr>
      </w:pPr>
      <w:r w:rsidRPr="009A22BB">
        <w:rPr>
          <w:bCs/>
          <w:color w:val="000000" w:themeColor="text1"/>
          <w:szCs w:val="28"/>
          <w:lang w:val="uk-UA"/>
        </w:rPr>
        <w:t>1.</w:t>
      </w:r>
      <w:r w:rsidR="006B087A">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006B087A"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EE36C6">
        <w:rPr>
          <w:bCs/>
          <w:color w:val="000000" w:themeColor="text1"/>
          <w:spacing w:val="-2"/>
          <w:szCs w:val="28"/>
          <w:lang w:val="uk-UA"/>
        </w:rPr>
        <w:t>Корецькому Остапу Васильовичу</w:t>
      </w:r>
      <w:r w:rsidR="00491F48">
        <w:rPr>
          <w:bCs/>
          <w:color w:val="000000" w:themeColor="text1"/>
          <w:spacing w:val="-2"/>
          <w:szCs w:val="28"/>
          <w:lang w:val="uk-UA"/>
        </w:rPr>
        <w:t xml:space="preserve"> </w:t>
      </w:r>
      <w:r w:rsidRPr="009A22BB">
        <w:rPr>
          <w:bCs/>
          <w:color w:val="000000" w:themeColor="text1"/>
          <w:spacing w:val="-2"/>
          <w:szCs w:val="28"/>
          <w:lang w:val="uk-UA"/>
        </w:rPr>
        <w:t>відмовити.</w:t>
      </w:r>
    </w:p>
    <w:p w14:paraId="25B74372" w14:textId="580FACC8" w:rsidR="009A22BB" w:rsidRPr="009A22BB" w:rsidRDefault="009A22BB" w:rsidP="00A60417">
      <w:pPr>
        <w:ind w:firstLine="567"/>
        <w:rPr>
          <w:bCs/>
          <w:color w:val="000000" w:themeColor="text1"/>
          <w:szCs w:val="28"/>
          <w:lang w:val="uk-UA"/>
        </w:rPr>
      </w:pPr>
      <w:r w:rsidRPr="009A22BB">
        <w:rPr>
          <w:bCs/>
          <w:color w:val="000000" w:themeColor="text1"/>
          <w:szCs w:val="28"/>
          <w:lang w:val="uk-UA"/>
        </w:rPr>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EE36C6">
        <w:rPr>
          <w:bCs/>
          <w:color w:val="000000" w:themeColor="text1"/>
          <w:szCs w:val="28"/>
          <w:lang w:val="uk-UA"/>
        </w:rPr>
        <w:t>Корецькому О.В.</w:t>
      </w:r>
    </w:p>
    <w:p w14:paraId="02A32C7B" w14:textId="19D33A40" w:rsidR="009A22BB" w:rsidRPr="009A22BB" w:rsidRDefault="009A22BB" w:rsidP="00A60417">
      <w:pPr>
        <w:ind w:firstLine="567"/>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39BF1D5A" w14:textId="63A12C6B"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bookmarkStart w:id="0" w:name="_GoBack"/>
            <w:bookmarkEnd w:id="0"/>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256FFB">
      <w:headerReference w:type="default" r:id="rId9"/>
      <w:pgSz w:w="11906" w:h="16838"/>
      <w:pgMar w:top="709"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91EE4" w14:textId="77777777" w:rsidR="00453FB3" w:rsidRDefault="00453FB3">
      <w:r>
        <w:separator/>
      </w:r>
    </w:p>
  </w:endnote>
  <w:endnote w:type="continuationSeparator" w:id="0">
    <w:p w14:paraId="0E978028" w14:textId="77777777" w:rsidR="00453FB3" w:rsidRDefault="0045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A7274" w14:textId="77777777" w:rsidR="00453FB3" w:rsidRDefault="00453FB3">
      <w:r>
        <w:separator/>
      </w:r>
    </w:p>
  </w:footnote>
  <w:footnote w:type="continuationSeparator" w:id="0">
    <w:p w14:paraId="4810D10F" w14:textId="77777777" w:rsidR="00453FB3" w:rsidRDefault="00453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4BBC659" w:rsidR="008D2216" w:rsidRDefault="007B5828">
        <w:pPr>
          <w:pStyle w:val="a3"/>
          <w:jc w:val="center"/>
        </w:pPr>
        <w:r>
          <w:fldChar w:fldCharType="begin"/>
        </w:r>
        <w:r>
          <w:instrText>PAGE   \* MERGEFORMAT</w:instrText>
        </w:r>
        <w:r>
          <w:fldChar w:fldCharType="separate"/>
        </w:r>
        <w:r w:rsidR="006D73D7">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D1E31"/>
    <w:rsid w:val="000E2199"/>
    <w:rsid w:val="000F6043"/>
    <w:rsid w:val="00115934"/>
    <w:rsid w:val="0012009F"/>
    <w:rsid w:val="00122811"/>
    <w:rsid w:val="00143575"/>
    <w:rsid w:val="00151493"/>
    <w:rsid w:val="00151FFA"/>
    <w:rsid w:val="00165B41"/>
    <w:rsid w:val="00170F42"/>
    <w:rsid w:val="00187C7E"/>
    <w:rsid w:val="001940AA"/>
    <w:rsid w:val="001B638A"/>
    <w:rsid w:val="001C494F"/>
    <w:rsid w:val="001D287F"/>
    <w:rsid w:val="001D64D0"/>
    <w:rsid w:val="001E3007"/>
    <w:rsid w:val="00202C2C"/>
    <w:rsid w:val="0021157D"/>
    <w:rsid w:val="002176AB"/>
    <w:rsid w:val="0022046E"/>
    <w:rsid w:val="00225A50"/>
    <w:rsid w:val="00231A7F"/>
    <w:rsid w:val="0023629B"/>
    <w:rsid w:val="00241537"/>
    <w:rsid w:val="00256FFB"/>
    <w:rsid w:val="00257E32"/>
    <w:rsid w:val="00260137"/>
    <w:rsid w:val="00265EAC"/>
    <w:rsid w:val="00275C52"/>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53FB3"/>
    <w:rsid w:val="0048153A"/>
    <w:rsid w:val="0049143C"/>
    <w:rsid w:val="00491648"/>
    <w:rsid w:val="00491F48"/>
    <w:rsid w:val="004A46F4"/>
    <w:rsid w:val="004A6C3B"/>
    <w:rsid w:val="004B0955"/>
    <w:rsid w:val="004C00CB"/>
    <w:rsid w:val="004C269D"/>
    <w:rsid w:val="004D1A46"/>
    <w:rsid w:val="004F7106"/>
    <w:rsid w:val="00521559"/>
    <w:rsid w:val="00523F81"/>
    <w:rsid w:val="0053278F"/>
    <w:rsid w:val="00533EFA"/>
    <w:rsid w:val="005358D2"/>
    <w:rsid w:val="00540835"/>
    <w:rsid w:val="00543DE8"/>
    <w:rsid w:val="00545994"/>
    <w:rsid w:val="005466D0"/>
    <w:rsid w:val="00564035"/>
    <w:rsid w:val="00566B75"/>
    <w:rsid w:val="005823E7"/>
    <w:rsid w:val="00587F2D"/>
    <w:rsid w:val="00591B81"/>
    <w:rsid w:val="00595295"/>
    <w:rsid w:val="005A17C6"/>
    <w:rsid w:val="005A4F91"/>
    <w:rsid w:val="005B3C53"/>
    <w:rsid w:val="005B3C61"/>
    <w:rsid w:val="005C2CFA"/>
    <w:rsid w:val="005C5D35"/>
    <w:rsid w:val="005E60B9"/>
    <w:rsid w:val="005F0405"/>
    <w:rsid w:val="005F407A"/>
    <w:rsid w:val="005F7D3A"/>
    <w:rsid w:val="0060661B"/>
    <w:rsid w:val="00606DC9"/>
    <w:rsid w:val="00616528"/>
    <w:rsid w:val="00652C63"/>
    <w:rsid w:val="0066104E"/>
    <w:rsid w:val="006728DA"/>
    <w:rsid w:val="00680F29"/>
    <w:rsid w:val="00682F98"/>
    <w:rsid w:val="00683630"/>
    <w:rsid w:val="00685EA1"/>
    <w:rsid w:val="00690FEE"/>
    <w:rsid w:val="006A11C9"/>
    <w:rsid w:val="006A2157"/>
    <w:rsid w:val="006A5835"/>
    <w:rsid w:val="006A5982"/>
    <w:rsid w:val="006A7758"/>
    <w:rsid w:val="006B087A"/>
    <w:rsid w:val="006B111E"/>
    <w:rsid w:val="006B1EFB"/>
    <w:rsid w:val="006C281E"/>
    <w:rsid w:val="006D67F5"/>
    <w:rsid w:val="006D6CE2"/>
    <w:rsid w:val="006D73D7"/>
    <w:rsid w:val="006F75C6"/>
    <w:rsid w:val="007006AE"/>
    <w:rsid w:val="007011D5"/>
    <w:rsid w:val="007069A9"/>
    <w:rsid w:val="00732F1C"/>
    <w:rsid w:val="0075036B"/>
    <w:rsid w:val="007665B9"/>
    <w:rsid w:val="00774436"/>
    <w:rsid w:val="00775992"/>
    <w:rsid w:val="00786C71"/>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5317"/>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9F7DB6"/>
    <w:rsid w:val="00A02E38"/>
    <w:rsid w:val="00A1417C"/>
    <w:rsid w:val="00A32CF3"/>
    <w:rsid w:val="00A4141F"/>
    <w:rsid w:val="00A44EC4"/>
    <w:rsid w:val="00A50A50"/>
    <w:rsid w:val="00A52148"/>
    <w:rsid w:val="00A60417"/>
    <w:rsid w:val="00A60C70"/>
    <w:rsid w:val="00A64F80"/>
    <w:rsid w:val="00A73F06"/>
    <w:rsid w:val="00A8455B"/>
    <w:rsid w:val="00A946D1"/>
    <w:rsid w:val="00AB297E"/>
    <w:rsid w:val="00B01163"/>
    <w:rsid w:val="00B05064"/>
    <w:rsid w:val="00B246FB"/>
    <w:rsid w:val="00B361C5"/>
    <w:rsid w:val="00B36E11"/>
    <w:rsid w:val="00B3779F"/>
    <w:rsid w:val="00B43990"/>
    <w:rsid w:val="00B54089"/>
    <w:rsid w:val="00B60B67"/>
    <w:rsid w:val="00B63C1E"/>
    <w:rsid w:val="00B64381"/>
    <w:rsid w:val="00B7536B"/>
    <w:rsid w:val="00B82896"/>
    <w:rsid w:val="00B96AB2"/>
    <w:rsid w:val="00BA0F95"/>
    <w:rsid w:val="00BA3F15"/>
    <w:rsid w:val="00BA698B"/>
    <w:rsid w:val="00BA6FB1"/>
    <w:rsid w:val="00BA79A3"/>
    <w:rsid w:val="00BB06CD"/>
    <w:rsid w:val="00BB2D67"/>
    <w:rsid w:val="00BC336E"/>
    <w:rsid w:val="00BD117E"/>
    <w:rsid w:val="00BD11C6"/>
    <w:rsid w:val="00C04528"/>
    <w:rsid w:val="00C16665"/>
    <w:rsid w:val="00C176E6"/>
    <w:rsid w:val="00C209A4"/>
    <w:rsid w:val="00C26327"/>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012"/>
    <w:rsid w:val="00DB1F6A"/>
    <w:rsid w:val="00DC6DE7"/>
    <w:rsid w:val="00DD212E"/>
    <w:rsid w:val="00DE179F"/>
    <w:rsid w:val="00E0158C"/>
    <w:rsid w:val="00E056B2"/>
    <w:rsid w:val="00E0734A"/>
    <w:rsid w:val="00E106CA"/>
    <w:rsid w:val="00E12FF9"/>
    <w:rsid w:val="00E163C5"/>
    <w:rsid w:val="00E3618D"/>
    <w:rsid w:val="00E466CF"/>
    <w:rsid w:val="00E517CF"/>
    <w:rsid w:val="00E6261A"/>
    <w:rsid w:val="00E665B7"/>
    <w:rsid w:val="00E67A81"/>
    <w:rsid w:val="00E8091C"/>
    <w:rsid w:val="00E9301B"/>
    <w:rsid w:val="00E944A5"/>
    <w:rsid w:val="00EA44F0"/>
    <w:rsid w:val="00EA70FD"/>
    <w:rsid w:val="00EB0E32"/>
    <w:rsid w:val="00ED5610"/>
    <w:rsid w:val="00ED5C56"/>
    <w:rsid w:val="00ED655E"/>
    <w:rsid w:val="00EE24DD"/>
    <w:rsid w:val="00EE36C6"/>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C4A64"/>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83479-FF8F-41D5-90A0-9DC65EA5B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727</Words>
  <Characters>4148</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2026-01-28T08:04:00Z</cp:lastPrinted>
  <dcterms:created xsi:type="dcterms:W3CDTF">2026-01-01T10:01:00Z</dcterms:created>
  <dcterms:modified xsi:type="dcterms:W3CDTF">2026-01-28T08:05:00Z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